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A8" w:rsidRPr="00EA4D7B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141A49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4</w:t>
      </w:r>
      <w:bookmarkStart w:id="0" w:name="_GoBack"/>
      <w:bookmarkEnd w:id="0"/>
    </w:p>
    <w:p w:rsidR="008D4EA8" w:rsidRPr="00EA4D7B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EA4D7B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EA4D7B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 xml:space="preserve">4 от Закона за икономическите и финансовите отношения с дружествата, регистрирани в юрисдикции с преференциален данъчен режим, </w:t>
      </w:r>
      <w:r w:rsidR="00A93A60">
        <w:rPr>
          <w:rFonts w:asciiTheme="majorHAnsi" w:hAnsiTheme="majorHAnsi"/>
          <w:bCs/>
          <w:lang w:val="bg-BG"/>
        </w:rPr>
        <w:t>контролираните от</w:t>
      </w:r>
      <w:r w:rsidRPr="00462DD2">
        <w:rPr>
          <w:rFonts w:asciiTheme="majorHAnsi" w:hAnsiTheme="majorHAnsi"/>
          <w:bCs/>
          <w:lang w:val="bg-BG"/>
        </w:rPr>
        <w:t xml:space="preserve">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CD2FE0">
        <w:rPr>
          <w:rFonts w:asciiTheme="majorHAnsi" w:hAnsiTheme="majorHAnsi"/>
          <w:bCs/>
          <w:lang w:val="bg-BG"/>
        </w:rPr>
        <w:t>(ЗИФОДРЮПДР</w:t>
      </w:r>
      <w:r w:rsidR="00A93A60">
        <w:rPr>
          <w:rFonts w:asciiTheme="majorHAnsi" w:hAnsiTheme="majorHAnsi"/>
          <w:bCs/>
          <w:lang w:val="bg-BG"/>
        </w:rPr>
        <w:t>С</w:t>
      </w:r>
      <w:r w:rsidRPr="00CD2FE0">
        <w:rPr>
          <w:rFonts w:asciiTheme="majorHAnsi" w:hAnsiTheme="majorHAnsi"/>
          <w:bCs/>
          <w:lang w:val="bg-BG"/>
        </w:rPr>
        <w:t>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Pr="003065CD" w:rsidRDefault="008D4EA8" w:rsidP="00EA4D7B">
      <w:pPr>
        <w:spacing w:line="360" w:lineRule="auto"/>
        <w:jc w:val="both"/>
        <w:rPr>
          <w:rFonts w:asciiTheme="majorHAnsi" w:hAnsiTheme="majorHAnsi"/>
          <w:b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</w:t>
      </w:r>
      <w:r w:rsidR="006F4B47">
        <w:rPr>
          <w:rFonts w:asciiTheme="majorHAnsi" w:hAnsiTheme="majorHAnsi"/>
          <w:lang w:val="bg-BG"/>
        </w:rPr>
        <w:t xml:space="preserve">в обществена поръчка чрез директно възлагане </w:t>
      </w:r>
      <w:r w:rsidRPr="00F45C53">
        <w:rPr>
          <w:rFonts w:asciiTheme="majorHAnsi" w:hAnsiTheme="majorHAnsi"/>
          <w:lang w:val="bg-BG"/>
        </w:rPr>
        <w:t xml:space="preserve">с </w:t>
      </w:r>
      <w:r w:rsidRPr="00EA4D7B">
        <w:rPr>
          <w:rFonts w:asciiTheme="majorHAnsi" w:hAnsiTheme="majorHAnsi"/>
          <w:lang w:val="bg-BG"/>
        </w:rPr>
        <w:t>предмет:</w:t>
      </w:r>
      <w:r w:rsidR="00CD2FE0" w:rsidRPr="00EA4D7B">
        <w:rPr>
          <w:rFonts w:asciiTheme="majorHAnsi" w:hAnsiTheme="majorHAnsi"/>
          <w:lang w:val="bg-BG"/>
        </w:rPr>
        <w:t xml:space="preserve"> </w:t>
      </w:r>
      <w:r w:rsidR="00DC3FEB" w:rsidRPr="00057AD7">
        <w:rPr>
          <w:rFonts w:asciiTheme="majorHAnsi" w:hAnsiTheme="majorHAnsi"/>
          <w:b/>
          <w:i/>
          <w:lang w:val="bg-BG"/>
        </w:rPr>
        <w:t>„</w:t>
      </w:r>
      <w:r w:rsidR="003065CD" w:rsidRPr="003065CD">
        <w:rPr>
          <w:rFonts w:asciiTheme="majorHAnsi" w:hAnsiTheme="majorHAnsi"/>
          <w:b/>
          <w:i/>
          <w:lang w:val="bg-BG"/>
        </w:rPr>
        <w:t xml:space="preserve">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</w:r>
    </w:p>
    <w:p w:rsidR="00EA4D7B" w:rsidRDefault="00EA4D7B" w:rsidP="00EA4D7B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 xml:space="preserve">. </w:t>
      </w:r>
      <w:r w:rsidR="00CD2FE0" w:rsidRPr="00462DD2">
        <w:rPr>
          <w:rFonts w:asciiTheme="majorHAnsi" w:hAnsiTheme="majorHAnsi"/>
          <w:b/>
          <w:bCs/>
          <w:lang w:val="bg-BG"/>
        </w:rPr>
        <w:t>Не е регистрирано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</w:t>
      </w:r>
      <w:r w:rsidRPr="00462DD2">
        <w:rPr>
          <w:rFonts w:asciiTheme="majorHAnsi" w:hAnsiTheme="majorHAnsi"/>
          <w:b/>
          <w:bCs/>
          <w:lang w:val="bg-BG"/>
        </w:rPr>
        <w:t xml:space="preserve">Е регистрирано 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2</w:t>
      </w:r>
      <w:r w:rsidRPr="00462DD2">
        <w:rPr>
          <w:rFonts w:asciiTheme="majorHAnsi" w:hAnsiTheme="majorHAnsi"/>
          <w:b/>
          <w:bCs/>
          <w:lang w:val="bg-BG"/>
        </w:rPr>
        <w:t>. Не е свързано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="00A93A60">
        <w:rPr>
          <w:rFonts w:asciiTheme="majorHAnsi" w:hAnsiTheme="majorHAnsi"/>
          <w:i/>
          <w:iCs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CD2FE0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CD2FE0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EA4D7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39" w:rsidRDefault="00722739" w:rsidP="00E52234">
      <w:r>
        <w:separator/>
      </w:r>
    </w:p>
  </w:endnote>
  <w:endnote w:type="continuationSeparator" w:id="0">
    <w:p w:rsidR="00722739" w:rsidRDefault="00722739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A16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739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39" w:rsidRDefault="00722739" w:rsidP="00E52234">
      <w:r>
        <w:separator/>
      </w:r>
    </w:p>
  </w:footnote>
  <w:footnote w:type="continuationSeparator" w:id="0">
    <w:p w:rsidR="00722739" w:rsidRDefault="00722739" w:rsidP="00E52234">
      <w:r>
        <w:continuationSeparator/>
      </w:r>
    </w:p>
  </w:footnote>
  <w:footnote w:id="1">
    <w:p w:rsidR="00A82754" w:rsidRPr="000929F4" w:rsidRDefault="00A82754" w:rsidP="008D4EA8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0929F4">
        <w:rPr>
          <w:rStyle w:val="FootnoteReference"/>
          <w:rFonts w:asciiTheme="majorHAnsi" w:hAnsiTheme="majorHAnsi"/>
          <w:i/>
        </w:rPr>
        <w:footnoteRef/>
      </w:r>
      <w:r w:rsidRPr="000929F4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29F4"/>
    <w:rsid w:val="00095712"/>
    <w:rsid w:val="000A02E5"/>
    <w:rsid w:val="000D2C9D"/>
    <w:rsid w:val="000F07D5"/>
    <w:rsid w:val="0010003D"/>
    <w:rsid w:val="00114D3C"/>
    <w:rsid w:val="00130E16"/>
    <w:rsid w:val="00141A49"/>
    <w:rsid w:val="00160D4A"/>
    <w:rsid w:val="00184E88"/>
    <w:rsid w:val="001A4EB6"/>
    <w:rsid w:val="001C0C37"/>
    <w:rsid w:val="001E656D"/>
    <w:rsid w:val="001F3337"/>
    <w:rsid w:val="002014E0"/>
    <w:rsid w:val="00210323"/>
    <w:rsid w:val="00212737"/>
    <w:rsid w:val="0021551B"/>
    <w:rsid w:val="002163D4"/>
    <w:rsid w:val="002314EF"/>
    <w:rsid w:val="002407D4"/>
    <w:rsid w:val="0026757A"/>
    <w:rsid w:val="002763D4"/>
    <w:rsid w:val="00276EE4"/>
    <w:rsid w:val="002811C0"/>
    <w:rsid w:val="0029024B"/>
    <w:rsid w:val="00297D3D"/>
    <w:rsid w:val="002A0F4C"/>
    <w:rsid w:val="002E0FFE"/>
    <w:rsid w:val="002E1F40"/>
    <w:rsid w:val="002E3566"/>
    <w:rsid w:val="002E3F52"/>
    <w:rsid w:val="003065CD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D42CD"/>
    <w:rsid w:val="005E03AB"/>
    <w:rsid w:val="005E0820"/>
    <w:rsid w:val="005F45B0"/>
    <w:rsid w:val="00603A33"/>
    <w:rsid w:val="0063515B"/>
    <w:rsid w:val="00640D5F"/>
    <w:rsid w:val="00644FA7"/>
    <w:rsid w:val="00651777"/>
    <w:rsid w:val="00663925"/>
    <w:rsid w:val="006656AE"/>
    <w:rsid w:val="006A116F"/>
    <w:rsid w:val="006A3F4F"/>
    <w:rsid w:val="006A69BE"/>
    <w:rsid w:val="006C2893"/>
    <w:rsid w:val="006E6065"/>
    <w:rsid w:val="006E67E1"/>
    <w:rsid w:val="006F2246"/>
    <w:rsid w:val="006F32BE"/>
    <w:rsid w:val="006F4B47"/>
    <w:rsid w:val="006F7AC6"/>
    <w:rsid w:val="00722739"/>
    <w:rsid w:val="00725D2D"/>
    <w:rsid w:val="00743FAD"/>
    <w:rsid w:val="00782520"/>
    <w:rsid w:val="00787913"/>
    <w:rsid w:val="007B63A7"/>
    <w:rsid w:val="007C38BE"/>
    <w:rsid w:val="007D19A4"/>
    <w:rsid w:val="008036F6"/>
    <w:rsid w:val="00804EED"/>
    <w:rsid w:val="008061E5"/>
    <w:rsid w:val="008267E7"/>
    <w:rsid w:val="00852E24"/>
    <w:rsid w:val="008556BE"/>
    <w:rsid w:val="00863CEB"/>
    <w:rsid w:val="00880EDE"/>
    <w:rsid w:val="0088365C"/>
    <w:rsid w:val="0089294A"/>
    <w:rsid w:val="008A18DA"/>
    <w:rsid w:val="008A574E"/>
    <w:rsid w:val="008D4EA8"/>
    <w:rsid w:val="008F0EF2"/>
    <w:rsid w:val="008F561D"/>
    <w:rsid w:val="00900090"/>
    <w:rsid w:val="00900CAE"/>
    <w:rsid w:val="009153D3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9B63D3"/>
    <w:rsid w:val="009D60A3"/>
    <w:rsid w:val="00A00D66"/>
    <w:rsid w:val="00A152AE"/>
    <w:rsid w:val="00A165B1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356A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E47C2"/>
    <w:rsid w:val="00CF3137"/>
    <w:rsid w:val="00D24359"/>
    <w:rsid w:val="00D41469"/>
    <w:rsid w:val="00D44991"/>
    <w:rsid w:val="00D45067"/>
    <w:rsid w:val="00D562D2"/>
    <w:rsid w:val="00DA2A09"/>
    <w:rsid w:val="00DC0C9F"/>
    <w:rsid w:val="00DC3FEB"/>
    <w:rsid w:val="00E04850"/>
    <w:rsid w:val="00E12D23"/>
    <w:rsid w:val="00E216B9"/>
    <w:rsid w:val="00E52234"/>
    <w:rsid w:val="00E81110"/>
    <w:rsid w:val="00EA4D7B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B07"/>
  <w15:docId w15:val="{C82C663A-79AA-413D-8482-F8ABB78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C9D9-FE55-48D9-8CD6-077C9952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Stanislava Emilova Kostova</cp:lastModifiedBy>
  <cp:revision>6</cp:revision>
  <cp:lastPrinted>2018-05-25T07:07:00Z</cp:lastPrinted>
  <dcterms:created xsi:type="dcterms:W3CDTF">2019-09-20T15:26:00Z</dcterms:created>
  <dcterms:modified xsi:type="dcterms:W3CDTF">2020-10-26T07:39:00Z</dcterms:modified>
</cp:coreProperties>
</file>